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“Ўзкимёсаноатлойиҳа” акциядорлик жамияти раҳбар ва ходимлари коронавирус инфекциясига қарши эмлаш тадбирида иштирок этди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“Ўзкимёсаноатлойиҳа” акциядорлик жамияти раҳбар ва ходимларини коронавирус инфекциясига қарши эмлаш тадбири ўтказилди. Ташкилот ходимларини коронавирус инфекциясига қарши эмлашда ZF-UZ-VAC 2001 номли Хитой-Ўзбек вакцинаси ҳамда АҚШдан келтирилган “Moderna” вакцинасидан фойдаланилди.</w:t>
            </w:r>
          </w:p>
          <w:p>
            <w:pPr/>
            <w:r>
              <w:rPr/>
              <w:t xml:space="preserve">Мамлакатимизда коронавирусга қарши курашиш ва унинг олдини олиш борасида олиб борилаётган чора-тадбирлардан бири фуқароларни коронавирус инфекциясига қарши эмлаш тадбирлари ҳисобланади. Бу жараёнда мутахассислар эмлашнинг афзалликлари, унинг инсон саломатлиги учун аҳамияти борасида тушунтириш ишлари олиб борилмоқда.</w:t>
            </w:r>
          </w:p>
          <w:p>
            <w:pPr/>
            <w:r>
              <w:rPr/>
              <w:t xml:space="preserve">Эслатиб ўтамиз, жорий йил 1 март куни ZF-UZ-VAC 2001 номли коронавируснинг янги типига қарши рекомбинант (CHO cell) Хитой-Ўзбек вакцинаси тиббиёт амалиётида қўллаш учун давлат рўйхатидан ўтказилган эди. “Moderna” вакцинаси эса коронавирусга қарши ишлаб чиқарилган илк РНК оқсилига асосланган вакцина ҳисобланади.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https://new.uzkimyosanoat.uz/uz/press/news/vakcinaciya-1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