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5-декабр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АЖ ва “Sinoma Energy Conservation” ўртасидаги ҳамкорлик амалий лойиҳалар билан мустаҳкамланади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Бугун “Ўзкимёсаноат” АЖ бошқаруви раиси Одил Темиров ва “Sinoma Energy Conservation” – Хитой Халқ Республикасининг йирик саноат-инжиниринг компанияси бошқаруви раиси Мен Синлин ўртасида учрашув бўлиб ўтди.</w:t>
            </w:r>
          </w:p>
          <w:p>
            <w:pPr>
              <w:jc w:val="both"/>
            </w:pPr>
            <w:r>
              <w:rPr/>
              <w:t xml:space="preserve">Мулоқот чоғида томонлар ҳамкорликнинг бугунги ҳолати ва уни ривожлантириш истиқболлари муҳокама қилдилар.</w:t>
            </w:r>
          </w:p>
          <w:p>
            <w:pPr>
              <w:jc w:val="both"/>
            </w:pPr>
            <w:r>
              <w:rPr/>
              <w:t xml:space="preserve">Таъкидлаш жоиз, “Sinoma Energy Conservation” компанияси дунёдаги йирик қайта тикланувчи энергия ҳамда атроф - муҳитни муҳофаза қилиш компанияларидан бири бўлиб, Ўзбекистонда ҳам қатор лойиҳаларни амалга ошириб келмоқда. </w:t>
            </w:r>
          </w:p>
          <w:p>
            <w:pPr>
              <w:jc w:val="both"/>
            </w:pPr>
            <w:r>
              <w:rPr/>
              <w:t xml:space="preserve">Айни пайтда мазкур компания билан ҳамкорликда Навоий вилоятининг Кармана туманида жойлашган 300 МВт қувватли қуёш стансияси ўз фаолиятини бошлади.</w:t>
            </w:r>
          </w:p>
          <w:p>
            <w:pPr>
              <w:jc w:val="both"/>
            </w:pPr>
            <w:r>
              <w:rPr/>
              <w:t xml:space="preserve">Шунингдек, кимё саноати корхоналарида эски насос станцияларини замонавий, юқори энергия самарадорлигига эга янги насос агрегатлари билан босқичма-босқич алмаштириш ишлари олиб борилмоқда. </w:t>
            </w:r>
          </w:p>
          <w:p>
            <w:pPr>
              <w:jc w:val="both"/>
            </w:pPr>
            <w:r>
              <w:rPr/>
              <w:t xml:space="preserve">Жорий йилда “Навоийазот” АЖда насос агрегатларини ўрнатишни биринчи босқич лойиҳаси доирасида жорий йил охирига қадар 6 та насосни тўлиқ алмаштириш ва натижада 11 млн. кВт электр энергия тежаш режалаштирилган. </w:t>
            </w:r>
          </w:p>
          <w:p>
            <w:pPr>
              <w:jc w:val="both"/>
            </w:pPr>
            <w:r>
              <w:rPr/>
              <w:t xml:space="preserve">Мулоқот чоғида “Максам-Чирчиқ” АЖда энергиятежамкор янги технологияларни жорий этиш ҳамда “Навоийазот” АЖда аммиакли селитра ишлаб чиқариш қувватларини реконструкция қилиш ва янги экологик хавфсиз технологияларни жорий этиш бўйича лойиҳалар юзасидан атрофлича фикр алмашилди. </w:t>
            </w:r>
          </w:p>
          <w:p>
            <w:pPr>
              <w:jc w:val="both"/>
            </w:pPr>
            <w:r>
              <w:rPr/>
              <w:t xml:space="preserve">Учрашув якунида ҳамкорликни амалий жиҳатдан мустаҳкамлаш мақсадида “Ўзкимёсаноат” АЖ ва “Sinoma Energy Conservation” ўртасида энергия самрадорликни таъминлаш, янги ишлаб чиқариш қувватларини барпо этиш, кимё саноатига замонавий технологияларни жорий этишга қаратилган 4 та келишув имзоланди. </w:t>
            </w:r>
          </w:p>
          <w:p>
            <w:pPr>
              <w:jc w:val="both"/>
            </w:pP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https://new.uzkimyosanoat.uz/uz/press/news/uzkimyosanoat-azh-va-sinoma-energy-conservation-urtasidagi-h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