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7-декабр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акциядорлик жамиятида вазирлик ва идораларнинг хотин-қизлар бошланғич ташкилотлари раислари иштирокида семинар ўтказилди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«Ўзкимёсаноат» АЖнинг хотин-қизларни қўллаб-қувватлаш борасидаги ўзига хос тажрибаларини оммалаштириш ҳамда вазирлик ва идоралар ўртасида яқин ҳамкорликни йўлга қўйишни таъминлаш мақсадида «Ўзкимёсаноат» акциядорлик жамиятида вазирлик ва идораларнинг хотин-қизлар бошланғич ташкилотлари раислари иштирокида «Кимё саноатида хотин-қизларнинг роли» мавзусида семинар ўтказилди.</w:t>
            </w:r>
          </w:p>
          <w:p>
            <w:pPr/>
            <w:r>
              <w:rPr/>
              <w:t xml:space="preserve">Сэминар </w:t>
            </w:r>
            <w:r>
              <w:rPr>
                <w:b w:val="1"/>
                <w:bCs w:val="1"/>
              </w:rPr>
              <w:t xml:space="preserve">жорий йилнинг </w:t>
            </w:r>
            <w:r>
              <w:rPr>
                <w:b w:val="1"/>
                <w:bCs w:val="1"/>
              </w:rPr>
              <w:t xml:space="preserve">6 декабрь </w:t>
            </w:r>
            <w:r>
              <w:rPr>
                <w:b w:val="1"/>
                <w:bCs w:val="1"/>
              </w:rPr>
              <w:t xml:space="preserve">санасида </w:t>
            </w:r>
            <w:r>
              <w:rPr/>
              <w:t xml:space="preserve">Д.И.Менделеев номидаги РКТУнинг Тошкент шаҳридаги филиалида ўтказилди.</w:t>
            </w:r>
          </w:p>
          <w:p>
            <w:pPr/>
            <w:r>
              <w:rPr/>
              <w:t xml:space="preserve">Семинарда Оила ва хотин-қизлар давлат қўмитаси раиси ўринбосари Раъно Эшовна, қўмита масъул ходимлари, шунингдек, вазирлик ва идораларнинг хотин-қизлар бошланғич ташкилотлари раислари, «Ўзкимёсаноат» АЖ хотин-қизлари иштирок этди.</w:t>
            </w:r>
          </w:p>
          <w:p>
            <w:pPr/>
            <w:r>
              <w:rPr/>
              <w:t xml:space="preserve">Ҳозирда «Ўзкимёсаноат» АЖ тармоғида 10483 нафар хотин-қиз меҳнат қилмоқда. Уларнинг 287 нафарини раҳбар аёллар ташкил этади. Қувонарлиси, улардан 3689 нафари 30 ёшгача бўлган ёш хотин-қизлардир. «Ўзкимёсаноат» АЖ тармоғида меҳнат қилаётган 10483 нафар хотин-қизларнинг барчаси тармоқда эркаклар билан тенг равишда жамият манфаатлари учун ўз ҳиссасини қўшмоқда.</w:t>
            </w:r>
          </w:p>
          <w:p>
            <w:pPr/>
            <w:r>
              <w:rPr/>
              <w:t xml:space="preserve">Таъкидлаш жоизки, «Ўзкимёсаноат» АЖ хотин-қизлар бошланғич ташкилоти фаолияти юксак баҳоланиб, Оила ва хотин-қизлар давлат қўмитаси томонидан эътироф этилди. Бу жамиятимизда хотин-қизларга бўлган эътиборнинг самарасидир.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https://new.uzkimyosanoat.uz/uz/press/news/uzkimyosanoat-ajda-vazirlik-va-idoralarining-xotin-qizlar-boshlangich-tashkilotlari-raislari-ishtirokida-seminar-otkazildi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