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12-апрел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“САЛОМАТЛИКНИ САҚЛАШ ЎЗ ҚЎЛИМИЗДА” МАВЗУСИДА ДАВРА СУҲБАТИ ТАШКИЛ ЭТИЛДИ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«Жаҳон саломатлик куни» муносабати билан «Ўзкимёсаноат» АЖ ва тармоқ корхоналари хотин-қизлари учун 2022 йил 12 апрель куни «Саломатликни сақлаш ўз қўлимизда» мавзусида давра суҳбати ташкил этилди.</w:t>
            </w:r>
          </w:p>
          <w:p>
            <w:pPr/>
            <w:r>
              <w:rPr/>
              <w:t xml:space="preserve">Видеоконференсалоқа шаклида ўтказилган мазкур давра суҳбатида Шайхонтоҳур тумани кўп тармоқли марказий поликлиникаси гинеколог-шифокори  Г.Пирназарова ҳамда тарғиботчи ҳамшира Н.Тўлагановалар иштирок этишиб, «Ўзкимёсаноат» АЖ марказий аппарати, тармоқ корхона ва ташкилотларида меҳнат қилаётган хотин-қизларнинг саволларига жавоб беришди.</w:t>
            </w:r>
          </w:p>
          <w:p>
            <w:pPr/>
            <w:r>
              <w:rPr/>
              <w:t xml:space="preserve">Шунингдек, тадбирда шифокорлар томонидан аёллар ўртасида касалликларни эрта аниқлаш мақсадида олиб борилаётган ишлар тўғрисида маълумот берилиб, соғлом турмуш тарзи, тўғри овқатланиш тартибига риоя этиш саломатлигимизни сақлашнинг асосий омили эканлиги таъкидлаб ўтилди.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«Ўзкимёсаноат»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https://new.uzkimyosanoat.uz/uz/press/news/salomatlikni-saqlash-uz-qolimizda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