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27-май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Қурбон ҳайити муборак бўлсин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“Ўзкимёсаноат“ АЖ жамоаси барча юртдошларимизни муборак Қурбон ҳайити билан самимий табриклайди. Ҳар бир хонадонга файз, барака ва тотувлик тилаймиз. Юртимиз тинч, халқимиз фаровон бўлсин!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https://new.uzkimyosanoat.uz/uz/press/news/qurbon-hayiti-muborak-bulsin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