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ходимлари манфаатлар тўқнашуви бўйича билимларини оширди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 “Ўзкимёсаноат” АЖнинг Коррупцияга қарши курашиш бошқармаси мутахассислари томонидан ходимлар учун “Манфаатлар тўқнашувининг салбий оқибатлари ва унга қарши самарали курашиш чора-тадбирлари” мавзусида семинар машғулоти ўтказилди. Семинар давомида ходимларга манфаатлар тўқнашуви содир бўлганда жамият ва давлатга етказилиши мумкин бўлган салбий оқибатлар тушунтирилди. </w:t>
            </w:r>
          </w:p>
          <w:p>
            <w:pPr/>
            <w:r>
              <w:rPr/>
              <w:t xml:space="preserve">Шунингдек, ходимларга “Ўзкимёсаноат” АЖда вакант лавозимларга номзодларни ишга олиш, давлат харидларини ўтказиш, пул операцияларини амалга ошириш жараёнида манфаатлар тўқнашувини олдини олиш бўйича ташкилот раҳбарияти ва “Комплаенс-назорат” тузилмалари томонидан олиб борилаётган тизимли ишлар, қабул қилинаётган ички меъёрий ҳужжатлар ва чора-тадбирлар ҳақида маълумот берилди.</w:t>
            </w:r>
          </w:p>
          <w:p>
            <w:pPr/>
            <w:r>
              <w:rPr/>
              <w:t xml:space="preserve">Тадбир якунида ходимларнинг манфаатлар тўқнашувини олдини олиш бўйича назарий билим ва амалий кўникмалари янада мустаҳкамланди.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https://new.uzkimyosanoat.uz/uz/press/news/o-zkimyosanoat-aj-xodimlari-manfaatlar-to-qnashuvi-bo-yicha-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