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11-август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Мутахассислар малакаси оширилмоқда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Янги технологияларни ўзлаштириш, сифатли иш олиб боришга эришиш, хавфсизликни таъминлаш, меҳнат бозорида рақобатбардош бўлишда ходимлар малакасини ошириш катта аҳамиятга эга. </w:t>
            </w:r>
          </w:p>
          <w:p>
            <w:pPr>
              <w:jc w:val="both"/>
            </w:pPr>
            <w:r>
              <w:rPr/>
              <w:t xml:space="preserve">Корхонанинг ўқув марказида чилангар-таъмирловчиларнинг малакасини ошириш курси давом этмоқда. 26 нафар мутахассислар икки ҳафта давомида ўз билим ва кўникмаларини оширишади. </w:t>
            </w:r>
          </w:p>
          <w:p>
            <w:pPr>
              <w:jc w:val="both"/>
            </w:pPr>
            <w:r>
              <w:rPr/>
              <w:t xml:space="preserve">Малака ошириш нафақат ишлаб чиқариш мажмуалари ва цехлардаги иш унумдорлигини янада ошириш, балки ўқув курси якуни бўйича сертификатга эга бўладиган ходимларнинг моддий манфаатдорлигини янада яхшилашда ҳам муҳим ўрин тутади.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https://new.uzkimyosanoat.uz/uz/press/news/mutahassislar-malakasi-oshirilmoqda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