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Инфографика: Маҳсулотлар таннархини пасайтириш бўйича амалга оширилган ишлар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https://new.uzkimyosanoat.uz/uz/press/news/infografika-mahsulotlar-tannarhini-pasaytirish-buyicha-amalg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