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31-октябр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Давлат фуқаролик хизматчилари томонидан одоб-ахлоқ қоидаларига риоя этилишини таъминлаш ҳамда давлат тили тўғрисидаги қонунчилик ҳужжатлари ижроси юзасидан йиғилиш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йилнинг 31 октабр куни “Ўзкимёсаноат” АЖда Ўзбекистон Республикаси Вазирлар Маҳкамасининг 2022 йил 14 октабрдаги “Давлат фуқаролик хизматчилари томонидан одоб-ахлоқ қоидаларига риоя этилишини таъминлаш бўйича қўшимча чора-тадбирлар тўғрисида” 595-сон қарори ижросини таъминлаш ҳамда давлат тили тўғрисидаги қонунчилик ҳужжатлари ижроси юзасидан йиғилиш ўтказилди.</w:t>
            </w:r>
          </w:p>
          <w:p>
            <w:pPr/>
            <w:r>
              <w:rPr/>
              <w:t xml:space="preserve">“Ўзкимёсаноат” АЖ бошқаруви раисининг биринчи ўринбосари Одил Темиров раислигида ўтган йиғилишда Жамиятнинг барча департамент, бошқарма ва бўлим бошлиқлари ҳамда тизим корхоналари раҳбар ва масъуллари иштирок этишди.</w:t>
            </w:r>
          </w:p>
          <w:p>
            <w:pPr/>
            <w:r>
              <w:rPr/>
              <w:t xml:space="preserve">Йиғилишда Ўзбекистон Республикаси Вазирлар Маҳкамасининг 2022 йил 14 октабрдаги “Давлат фуқаролик хизматчилари томонидан одоб-ахлоқ қоидаларига риоя этилишини таъминлаш бўйича қўшимча чора-тадбирлар тўғрисида” 595-сон қарори ижросини таъминлаш мақсадида қабул қилинган “Ўзкимёсаноат” АЖнинг 2022 йил 25 октабрдаги “Ўзкимёсаноат” акциядорлик жамиятида Одоб-ахлоқ комиссиясини тузиш ҳамда ходимларнинг хизмат фаолиятига оид ва хизматдан ташқари одоб-ахлоқи, жамоатчилик билан муносабатларига доир қоидаларга риоя этилишини таъминлаш тўғрисида” 161-сон буйруғи барчага ўқиб эшиттирилди.</w:t>
            </w:r>
          </w:p>
          <w:p>
            <w:pPr/>
            <w:r>
              <w:rPr/>
              <w:t xml:space="preserve">Шу билан бирга, давлат тили тўғрисидаги қонунчилик ҳужжатлари ижроси борасида амалга оширилаётган ишлар танқидий ва таҳлилий муҳокама қилинди.</w:t>
            </w:r>
          </w:p>
          <w:p>
            <w:pPr/>
            <w:r>
              <w:rPr/>
              <w:t xml:space="preserve">Кун тартибидаги кўтарилган масалалар юзасидан қилиниши лозим бўлган тизимли чора-тадбирлар режаси белгилаб олинди.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https://new.uzkimyosanoat.uz/uz/press/news/davlat-fuqarolik-xizmatchilari-tomonidan-odob-axloq-qoidalariga-rioya-etilishini-taminlash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