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16-январ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Матбуот анжумани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Матбуот хизмати Ўзбекистон Республикаси Президентининг 2019 йил 3 апрелдаги “Кимё саноатини янада ислоҳ қилиш ва унинг инвестициявий жозибадорлигини ошириш тўғрисида”ги ПҚ-4265-сонли Қарори ижроси юзасидан амалга оширилган ишларга бағишланган матбуот анжумани ташкил этилишини маълум қилади.</w:t>
            </w:r>
          </w:p>
          <w:p>
            <w:pPr/>
            <w:r>
              <w:rPr/>
              <w:t xml:space="preserve">Ҳурматли оммавий ахборот воситаси вакиллари ва блогерлар Сизларни 2020 йил 17 январь куни соат 11:00да Ўзбекистон Республикаси Президенти Администрацияси ҳузуридаги Ахборот ва оммавий коммуникациялар агентлигида ўтказилиши кўзда тутилган ушбу матбуот анжуманида иштирок этишга таклиф қиламиз.</w:t>
            </w:r>
          </w:p>
          <w:p>
            <w:pPr/>
            <w:r>
              <w:rPr/>
              <w:t xml:space="preserve">Мурожат учун телефон рақами: 78 140-74-26. </w:t>
            </w:r>
          </w:p>
          <w:p>
            <w:pPr>
              <w:jc w:val="end"/>
            </w:pPr>
            <w:r>
              <w:rPr/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https://new.uzkimyosanoat.uz/uz/press/news/conf4265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