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14-апрел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Биласизми: этилен — энг оддий тўйинмаган углеводород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Этилен (С2H4)  — энг оддий тўйинмаган углеводород, олефинлар қаторининг биринчи вакили бўлган, ўзига хос ҳидли, рангсиз, ёнувчан газ. </w:t>
            </w:r>
          </w:p>
          <w:p>
            <w:pPr/>
            <w:r>
              <w:rPr/>
              <w:t xml:space="preserve">У саноат кимёсида жуда муҳим хомашё бўлиб, асосан полиетилен, этиленгликол ва бошқа органик бирикмалар ишлаб чиқаришда қўлланилади. </w:t>
            </w:r>
          </w:p>
          <w:p>
            <w:pPr/>
            <w:r>
              <w:rPr/>
              <w:t xml:space="preserve">Асосий хусусиятлари:</w:t>
            </w:r>
            <w:br/>
            <w:r>
              <w:rPr/>
              <w:t xml:space="preserve">Тузилиши: Молекуласида иккита углерод атоми ўзаро қўш боғ (С =С) орқали боғланган.</w:t>
            </w:r>
          </w:p>
          <w:p>
            <w:pPr/>
            <w:r>
              <w:rPr/>
              <w:t xml:space="preserve">Физик ҳолати: Рангсиз газ, ҳаводан бироз енгилроқ, сувда ёмон эрийди.</w:t>
            </w:r>
          </w:p>
          <w:p>
            <w:pPr/>
            <w:r>
              <w:rPr/>
              <w:t xml:space="preserve">Кимёвий фаоллиги: Қўш боғ ҳисобига бирикиш реакцияларига (масалан, галогенлар, водород билан) осон киришади.</w:t>
            </w:r>
          </w:p>
          <w:p>
            <w:pPr/>
            <w:r>
              <w:rPr/>
              <w:t xml:space="preserve">Табиатда: Ўсимликларнинг ўсиши ва меваларнинг пишишини тезлаштирувчи фитогормон вазифасини бажаради. </w:t>
            </w:r>
          </w:p>
          <w:p>
            <w:pPr/>
            <w:r>
              <w:rPr/>
              <w:t xml:space="preserve">Ишлатилиши:</w:t>
            </w:r>
          </w:p>
          <w:p>
            <w:pPr/>
            <w:r>
              <w:rPr/>
              <w:t xml:space="preserve">1.Полиетилен ишлаб чиқариш: Дунёдаги этиленнинг энг катта қисми полиетилен (полимер) ишлаб чиқаришга сарфланади.</w:t>
            </w:r>
          </w:p>
          <w:p>
            <w:pPr/>
            <w:r>
              <w:rPr/>
              <w:t xml:space="preserve">2.Синтетик хомашё: Этиленгликол, этилбензол, стирол, винилхлорид каби кимёвий моддалар олинади.</w:t>
            </w:r>
          </w:p>
          <w:p>
            <w:pPr/>
            <w:r>
              <w:rPr/>
              <w:t xml:space="preserve">3.Қишлоқ хўжалиги: Меваларни (масалан, банан, помидор) тезроқ пишириш учун қўлланилади. </w:t>
            </w:r>
            <w:br/>
            <w:r>
              <w:rPr/>
              <w:t xml:space="preserve">Этилен асосан нефт ва табиий газларни пиролиз (юқори ҳароратда парчалаш) қилиш орқали олинади.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https://new.uzkimyosanoat.uz/uz/press/news/bilasizmi-etilen-eng-oddiy-tuyinmagan-uglevodorod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