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8-декабр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8-декабр - Ўзбекистон Республикаси Конституцияси қабул қилинган кун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Азиз ҳамюртлар!</w:t>
            </w:r>
          </w:p>
          <w:p>
            <w:pPr/>
            <w:r>
              <w:rPr/>
              <w:t xml:space="preserve">“Ўзкимёсаноат“ АЖ Ўзбекистон Республикаси Конституцияси қабул қилинганининг 33 йиллиги муносабати билан муборакбод этади!</w:t>
            </w:r>
          </w:p>
          <w:p>
            <w:pPr/>
            <w:r>
              <w:rPr/>
              <w:t xml:space="preserve">Асосий Қонунимиз — демократик қадриятлар, инсон ҳуқуқ-эркинликлари, юртимизда тинчлик ва барқарорликни таъминлашнинг мустаҳкам пойдеворидир. </w:t>
            </w:r>
          </w:p>
          <w:p>
            <w:pPr/>
            <w:r>
              <w:rPr/>
              <w:t xml:space="preserve">Бу қутлуғ сана барчамизни Ватанимиз тараққиёти ва халқ фаровонлиги йўлида фидокорона меҳнат қилишга чорлайди.</w:t>
            </w:r>
            <w:br/>
            <w:r>
              <w:rPr/>
              <w:t xml:space="preserve"> </w:t>
            </w:r>
            <w:br/>
            <w:r>
              <w:rPr/>
              <w:t xml:space="preserve">Юртимиз тинч, осмонимиз мусаффо, халқимиз омон бўлсин!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https://new.uzkimyosanoat.uz/uz/press/news/8-dekabr-uzbekiston-respublikasi-konstituciyasi-qabul-qiling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