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Жорий йилнинг 17 декабрь куни Тошкент шаҳрининг Олмазор туманида жойлашган 1-мактаб ўқувчилари ва «Ўзкимёсаноат» АЖ раҳбарияти учрашуви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Унда ўқувчилар билан юртимиз кимё саноати ва кимё фанининг аҳамияти ҳақида қизиқарли ва самарали суҳбат ташкил қилинди. Шу билан бирга, тадбир давомида мактаб кимё лабораторияси учун «Ўзкимёсаноат» АЖ томонидан 2022-2023 ўқув йилида амалий машғулотларида фойдаланиш учун зарур бўладиган кимёвий реагентлар тўплами тақдим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https://new.uzkimyosanoat.uz/uz/press/news/2022-2023-oquv-yilida-amaliy-mashgulotlarda-foydalanish-uchun-zarur-boladigan-kimyoviy-reagentlar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