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Фарзанд ва фарзанд тарбияси ҳақида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/>
              <w:t xml:space="preserve">Бирни берсанг отангга,</w:t>
            </w:r>
            <w:br/>
            <w:r>
              <w:rPr/>
              <w:t xml:space="preserve">Мингни оласан болангдан.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Бола бешикдан йиқилгунча,</w:t>
            </w:r>
            <w:br/>
            <w:r>
              <w:rPr/>
              <w:t xml:space="preserve">Подшо тахтидан йиқилсин.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Бол – ширин, болдан – бола ширин.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Бола бўлса, бешик топилар.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Бола бўлса, шўх бўлсин,</w:t>
            </w:r>
            <w:br/>
            <w:r>
              <w:rPr/>
              <w:t xml:space="preserve">Шўх бўлмаса, йўқ бўлсин.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Бола кўнгли — подшо.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Бола — хондан улуғ.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Бола ўнга кирса, отаси сонга кирар.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Болали уйда сир ётмас,</w:t>
            </w:r>
            <w:br/>
            <w:r>
              <w:rPr/>
              <w:t xml:space="preserve">Боласиз уйда кир ётмас.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Гунг боланинг гапини</w:t>
            </w:r>
            <w:br/>
            <w:r>
              <w:rPr/>
              <w:t xml:space="preserve">Кар онаси тушунар.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Ёлғиз бола — ёвдан ёмон.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Ёлғиз бола йиғлоқ бўлар,</w:t>
            </w:r>
            <w:br/>
            <w:r>
              <w:rPr/>
              <w:t xml:space="preserve">Ёлғиз туя — бақироқ.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Она билан бола — гул билан лола.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Онанинг кўнгли болада,</w:t>
            </w:r>
            <w:br/>
            <w:r>
              <w:rPr/>
              <w:t xml:space="preserve">Боланинг кўнгли далада.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Фарзандни боқиш қийин,</w:t>
            </w:r>
            <w:br/>
            <w:r>
              <w:rPr/>
              <w:t xml:space="preserve">Фарзандга ёқиш қийин.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Яхши ўғил — эл обрўси,</w:t>
            </w:r>
            <w:br/>
            <w:r>
              <w:rPr/>
              <w:t xml:space="preserve">Яхши қиз — уй обрўси.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Ўнта бўлса ўрни бошқа,</w:t>
            </w:r>
            <w:br/>
            <w:r>
              <w:rPr/>
              <w:t xml:space="preserve">Қирқта бўлса — қилиғи.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Ўғилли уй — фаришта,</w:t>
            </w:r>
            <w:br/>
            <w:r>
              <w:rPr/>
              <w:t xml:space="preserve">Қизли уй — саришта.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Қиз — меники, бахти — ўзганики.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Кумуш Абдусаламова тўплади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https://new.uzkimyosanoat.uz/uz/manaviyat/kun-hikmati/farzand-va-farzand-tarbiyasi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