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31-июл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акциядорларининг навбатдан ташқари умумий йиғилиши 2-сон баённомаси (08.02.2024)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https://new.uzkimyosanoat.uz/uz/corporate/disclosure/shareholder-meeting/minutes-20240208-02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