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05.12.2025 йилдаги 46-сон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05.12.2025 йилдаги 46-сон муҳим факт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https://new.uzkimyosanoat.uz/uz/corporate/disclosure/facts/sushchestvennyy-fakt-46-ot-05-12-2025g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