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Қимматли қоғозлар бўйича даромадларни ҳисоблаш. 08.07.2024 йилдаги 32-сон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https://new.uzkimyosanoat.uz/uz/corporate/disclosure/facts/fact-32-20240708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