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5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Қимматли қоғозларни чиқариш. 26.07.2023 йилдаги 25-сон муҳим факт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25-202307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