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26-июл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АЖнинг 2023 йил аудиторлик текширувлари бўйича аудиторлик ҳисоботи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https://new.uzkimyosanoat.uz/uz/corporate/disclosure/audit-conclusion/audit-conclusion-2023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