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26-июн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акциядорларининг навбатдан ташқари умумий йиғилиши 2025 йил 18 июль куни ўтказилади.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“ЎЗКИМЁСАНОАТ” АКЦИЯДОРЛИК ЖАМИЯТИ АКЦИЯДОРЛАРИ ДИҚҚАТИГА!</w:t>
            </w:r>
          </w:p>
          <w:p>
            <w:pPr/>
            <w:r>
              <w:rPr/>
              <w:t xml:space="preserve">“Ўзкимёсаноат” акциядорлик жамияти акциядорларининг навбатдан ташқари умумий йиғилиши 2025 йил 18 июль куни соат 15:00 да Тошкент шаҳри Навоий кўчаси, 38-уй (“Ўзкимёсаноат” АЖ маъмурий биноси)да ўтказилади.</w:t>
            </w:r>
            <w:br/>
            <w:r>
              <w:rPr/>
              <w:t xml:space="preserve">Умумий йиғилиш қатнашчиларини рўйхатга олиш 2025 йил 18 июль куни соат 14:30 да бошланиб, соат 15:00 гача давом этади.</w:t>
            </w:r>
          </w:p>
          <w:p>
            <w:pPr/>
            <w:r>
              <w:rPr/>
              <w:t xml:space="preserve">КУН ТАРТИБИ:</w:t>
            </w:r>
            <w:br/>
            <w:r>
              <w:rPr/>
              <w:t xml:space="preserve">1. “Ўзкимёсаноат” АЖ акциядорларининг навбатдан ташқари умумий йиғилиши саноқ комиссияси аъзолари сони ва шахсий таркибини тасдиқлаш.</w:t>
            </w:r>
            <w:br/>
            <w:r>
              <w:rPr/>
              <w:t xml:space="preserve">2. “Ўзкимёсаноат” АЖ акциядорларининг навбатдан ташқари умумий йиғилиши регламентини тасдиқлаш.</w:t>
            </w:r>
            <w:br/>
            <w:r>
              <w:rPr/>
              <w:t xml:space="preserve">3. “Ўзкимёсаноат” АЖнинг 2024 йил якуни бўйича олинган соф фойдасини тақсимлаш, дивиденд миқдори, уни тўлаш шакли ва тартибини белгилаш.</w:t>
            </w:r>
            <w:br/>
            <w:r>
              <w:rPr/>
              <w:t xml:space="preserve">4. “Ўзкимёсаноат” АЖнинг янги таҳрирдаги “Бошқаруви аъзоларига иш ҳақи ва рағбатлантириш тўловлари тўғрисида”ги низомини тасдиқлаш.</w:t>
            </w:r>
          </w:p>
          <w:p>
            <w:pPr/>
            <w:r>
              <w:rPr/>
              <w:t xml:space="preserve">Умумий йиғилиш ўтказилиши ҳақида хабар қилиш учун акциядорлар реестри 2025 йил 25 июнь ҳолатига ҳамда умумий йиғилишда қатнашиш ҳуқуқига эга акциядорлар реестри 2025 йил 14 июль ҳолатига шакллантирилади.</w:t>
            </w:r>
            <w:br/>
            <w:r>
              <w:rPr/>
              <w:t xml:space="preserve">Умумий йиғилишда иштирок этиш учун акциядорлар ўзи билан паспорт, акциядорлар вакиллари эса – Ўзбекистон Республикаси қонунчилиги талабларига мувофиқ расмийлаштирилган ишончнома билан қатнашишлари сўралади.</w:t>
            </w:r>
            <w:br/>
            <w:r>
              <w:rPr/>
              <w:t xml:space="preserve">Умумий йиғилишни ўтказишга тайёргарлик кўрилаётганда акциядорларга тақдим этилиши лозим бўлган ахборот (материаллар) билан танишиш учун қуйидаги манзил ва телефон рақамларига мурожаат қилишингиз мумкин: Тошкент шаҳри Навоий кўчаси, 38-уй, телефон: +(99878) 140-74-97, 140-74-98. E-mail: info@uks.uz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кузатув кенгаши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https://new.uzkimyosanoat.uz/uz/corporate/calendar/extraordinary-general-meeting-of-shareholders-of-uzkimyosanoat-joint-stock-company-will-be-held-on-july-18-2025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