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2023 йил 18-май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“Жиззах пластмасса” акциядорлик жамияти акциядорлари диққатига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Ҳурматли акциядорлар!</w:t>
            </w:r>
          </w:p>
          <w:p>
            <w:pPr/>
            <w:r>
              <w:rPr/>
              <w:t xml:space="preserve">«Жиззах пластмасса» АЖ устав капиталидаги ҳар бирининг номинал қиймати 3 065 сўм бўлган, умумий қиймати 13 045 424 640 сўмлик, 85,83 фоиз ёки 4 256 256 дона эгасининг номи ёзилган ҳужжатсиз оддий акциялари эгасига айланган “Ўзкимёсаноат” АЖ Ўзбекистон Республикаси “Акциядорлик жамиятлари ва акциядорларнинг ҳуқуқларини ҳимоя қилиш тўғрисида”ги Қонунининг 40-моддасига асосан «Жиззах пластмасса» АЖнинг қолган акциялар эгаларига акцияларни бозор қиймати бўйича сотиб олиш борасидаги таклифини маълум қилади.</w:t>
            </w:r>
          </w:p>
          <w:p>
            <w:pPr/>
            <w:r>
              <w:rPr/>
              <w:t xml:space="preserve">Акциядорлар ўзига тегишли акцияларини сотиш тўғрисидаги ёзма розилигини мазкур эълон жойлаштирилган кундан эътиборан ўттиз кун ичида «Жиззах пластмасса» АЖнинг қуйидаги манзилига юборишларини сўраймиз.</w:t>
            </w:r>
          </w:p>
          <w:p>
            <w:pPr/>
            <w:r>
              <w:rPr>
                <w:b w:val="1"/>
                <w:bCs w:val="1"/>
              </w:rPr>
              <w:t xml:space="preserve">Манзил:</w:t>
            </w:r>
            <w:r>
              <w:rPr/>
              <w:t xml:space="preserve"> Жиззах вилояти, Жиззах шаҳри, Тошкент кўчаси – 5 уй.</w:t>
            </w:r>
          </w:p>
          <w:p>
            <w:pPr/>
            <w:r>
              <w:rPr>
                <w:b w:val="1"/>
                <w:bCs w:val="1"/>
              </w:rPr>
              <w:t xml:space="preserve">Электрон почта манзили:</w:t>
            </w:r>
            <w:r>
              <w:rPr/>
              <w:t xml:space="preserve"> jizplast@mail.ru, jiz.plast@exat.uz</w:t>
            </w:r>
          </w:p>
          <w:p>
            <w:pPr/>
            <w:r>
              <w:rPr>
                <w:b w:val="1"/>
                <w:bCs w:val="1"/>
              </w:rPr>
              <w:t xml:space="preserve">Телефон:</w:t>
            </w:r>
            <w:r>
              <w:rPr/>
              <w:t xml:space="preserve"> (+998) 72-223-26-69, 97-328-00-08.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https://new.uzkimyosanoat.uz/uz/corporate/announcement/jizzaxplastmassa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