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ноября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Открытый диалог с членами профсоюза, работниками и активистами на тему «Новые профсоюзы Нового Узбекистана»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приветствии Уважаемого Президента Шавката Миромоновича Мирзиёева участникам VIII съезда Федерации профсоюзов Узбекистана впервые в истории нашей независимой страны предложено объявить 11 ноября «Днем профсоюзов Узбекистана», принят Закон «Об установлении Дня профсоюзов Узбекистана», этот день вошло в историю и в жизни профсоюзов имеющих более пяти с половиной миллионов членов как незабываемое событие.</w:t>
            </w:r>
          </w:p>
          <w:p>
            <w:pPr/>
            <w:r>
              <w:rPr/>
              <w:t xml:space="preserve">14 ноября текущего года в актовом зале АО «Узкимёсаноат» в связи с «11 ноября – Днем профсоюзов Узбекистана» было организовано мероприятие с участием работников и профсоюзного актива, работающих в химико-фармацевтической отрасли состоялся открытый диалог по вопросам дальнейшего совершенствования работы, проводимой профсоюзами, по вопросам защиты социально-экономических интересов работников и их прав в сфере труда.</w:t>
            </w:r>
          </w:p>
          <w:p>
            <w:pPr/>
            <w:r>
              <w:rPr/>
              <w:t xml:space="preserve">В ходе мероприятия активно участвующие в проводимых в нашей республике реформах, вносившие весомый вклад в защиту трудовых и социально-экономических прав и интересов работников химико-фармацевтической отрасли, активно участвующие в жизни профсоюзов активисты трудовых коллективов и производства награждены «Почетной грамотой» Республиканского Совета профсоюза работников химической и фармацевтической промышленности и ценными подарками акционерного общества «Узкимёсаноат».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https://new.uzkimyosanoat.uz/ru/press/news/yangi-uzbekistonning-yangi-kasaba-uyushmalari-mavzusida-ochiq-muloqot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