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июня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Продвижения интернет-ресурсов предприятий отрасли в социальных сетях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Сегодня в акционерном обществе «Узкимесаноат» был организован семинар-тренинг в режиме видеоконференции на тему «Продвижения интернет-ресурсов предприятий отрасли в социальных сетях».</w:t>
            </w:r>
          </w:p>
          <w:p>
            <w:pPr/>
            <w:r>
              <w:rPr/>
              <w:t xml:space="preserve">Семинар был организован в целях улучшения качества контента и дальнейшей популяризации корпоративных веб-сайтов, а также продвижения продукции отрасли на страницах социальных сетей.</w:t>
            </w:r>
          </w:p>
          <w:p>
            <w:pPr/>
            <w:r>
              <w:rPr/>
              <w:t xml:space="preserve">В семинаре приняли участие специалисты коммерческой службы и пресс-службы предприятия, а также сотрудники, отвечающих за развитие информационных технологий.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Пресс-служба АО «Узкимесаноат»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https://new.uzkimyosanoat.uz/ru/press/news/webinar-smm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