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февраля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"Узкимёсаноат" объявляет набор  на вакансию главного экономиста по труду и заработной плате в департамент экономики и бизнес планирования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https://new.uzkimyosanoat.uz/ru/press/news/vacancy-mehnat-bosh-mutaxassis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