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Советник председателя правления АО “Узкимёсаноат” удостоена нагрудного знака “Религиозная терпимость”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столице по случаю Международного дня терпимости, отмечаемого 16 ноября, состоялась церемония награждения группы граждан нагрудным знаком «Религиозная терпимость». Награды были вручены Комитетом по делам религий тем, кто вносит значимый вклад в укрепление духовной среды, межконфессионального и межнационального согласия в стране.</w:t>
            </w:r>
          </w:p>
          <w:p>
            <w:pPr>
              <w:jc w:val="both"/>
            </w:pPr>
            <w:r>
              <w:rPr/>
              <w:t xml:space="preserve">В мероприятии приняли участие представители государственных органов, общественных организаций, религиозных конфессий, национально-культурных центров, а также СМИ.</w:t>
            </w:r>
          </w:p>
          <w:p>
            <w:pPr>
              <w:jc w:val="both"/>
            </w:pPr>
            <w:r>
              <w:rPr/>
              <w:t xml:space="preserve">В числе награждённых — советник председателя правления АО «Узкимёсаноат» по вопросам духовности и развития государственного языка Санобар Абдурахманова. Ей был вручён нагрудный знак «Религиозная терпимость» за активную деятельность и вклад в развитие толерантности в обществе.</w:t>
            </w:r>
          </w:p>
          <w:p>
            <w:pPr>
              <w:jc w:val="both"/>
            </w:pPr>
            <w:r>
              <w:rPr/>
              <w:t xml:space="preserve">Учреждение и вручение данной награды отражает внимание руководства страны к вопросам обеспечения свободы совести, укрепления межрелигиозного и межнационального мира, а также развития религиозно-просветительской сферы.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https://new.uzkimyosanoat.uz/ru/press/news/sovetnik-predsedatelya-pravleniya-ao-uzkimyosanoat-udostoena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