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15 апреля 2014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Об основных итогах деятельности  предприятий ГАК «Узкимесаноат» в январе-марте 2014 года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По итогам I квартала 2014 года предприятиями ГАК «Узкимесаноат» произведено товарной продукции в действующих ценах на сумму 439,3 млрд. сум, темп роста производства к аналогичному периоду 2013 года составил 100,2%. Товаров народного потребления на сумму 44,0 млрд.сум.</w:t>
            </w:r>
          </w:p>
          <w:p>
            <w:pPr/>
            <w:r>
              <w:rPr/>
              <w:t xml:space="preserve">Произведено 254,38 тыс.тонн минеральных удобрений, в том числе:</w:t>
            </w:r>
          </w:p>
          <w:p>
            <w:pPr/>
            <w:r>
              <w:rPr/>
              <w:t xml:space="preserve">- азотных удобрений – 196,3 тыс. тонн;</w:t>
            </w:r>
          </w:p>
          <w:p>
            <w:pPr/>
            <w:r>
              <w:rPr/>
              <w:t xml:space="preserve">- фосфорных удобрений –– 36,42 тыс. тонн;</w:t>
            </w:r>
          </w:p>
          <w:p>
            <w:pPr/>
            <w:r>
              <w:rPr/>
              <w:t xml:space="preserve">- калийные удобрения – 21,66 тыс.тонн.</w:t>
            </w:r>
          </w:p>
          <w:p>
            <w:pPr/>
            <w:r>
              <w:rPr/>
              <w:t xml:space="preserve">Согласно Программе локализации в январе-марте 2014 года произведено продукции на сумму 32,7 млрд. сум при прогнозе 5,7 млрд. сум.</w:t>
            </w:r>
          </w:p>
          <w:p>
            <w:pPr/>
            <w:r>
              <w:rPr/>
              <w:t xml:space="preserve">В рамках реализации инвестиционных проектов, включенных в Инвестиционную программу, предприятиями ГАК «Узкимесаноат» освоено 18,24 млн.долларов инвестиций.</w:t>
            </w:r>
          </w:p>
          <w:p>
            <w:pPr/>
            <w:r>
              <w:rPr/>
              <w:t xml:space="preserve">По договорам заключенным на международной промышленной ярмарке и кооперационной бирже предприятиями закуплено продукции на 40 млрд. сум.</w:t>
            </w:r>
          </w:p>
          <w:p>
            <w:pPr/>
            <w:r>
              <w:rPr/>
              <w:t xml:space="preserve">Создано 90 новых рабочих мест, в том числе 24 мест надомного труда.</w:t>
            </w:r>
          </w:p>
          <w:p>
            <w:pPr/>
            <w:r>
              <w:rPr/>
              <w:t xml:space="preserve">За январь-март 2014 года территориальными акционерными обществами «Кишлокхужаликкиме» оказано агрохимических услуг на сумму 6,1 млрд.сум. В частности, приготовлено и реализовано 25,6 тыс.тонн компоста (смесь органических и минеральных удобрений) на сумму 264,3 млн.сум, доставлено 130,1 тыс.тонн органических и 143,3 тыс.тонн минеральных удобрений на посевные площади фермерских хозяйств. Проведена суспензия и внесены минеральные удобрения на 237,5 тыс.га посевных площадей зерновых культур.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ГАК «Узкимесаноат»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https://new.uzkimyosanoat.uz/ru/press/news/otchet2014yanmar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