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марта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О работе предприятий АО «Узкимёсаноат»</w:t>
            </w:r>
            <w:r>
              <w:rPr>
                <w:b w:val="1"/>
                <w:bCs w:val="1"/>
              </w:rPr>
              <w:t xml:space="preserve"> за январь </w:t>
            </w:r>
            <w:r>
              <w:rPr>
                <w:b w:val="1"/>
                <w:bCs w:val="1"/>
              </w:rPr>
              <w:t xml:space="preserve">–</w:t>
            </w:r>
            <w:r>
              <w:rPr>
                <w:b w:val="1"/>
                <w:bCs w:val="1"/>
              </w:rPr>
              <w:t xml:space="preserve"> февраль 2016 года</w:t>
            </w:r>
          </w:p>
          <w:p>
            <w:pPr/>
            <w:r>
              <w:rPr/>
              <w:t xml:space="preserve">За январь - февраль  2016 года предприятиями АО Узкимесаноат» произведено товарной продукции в действующих ценах на сумму  362,1       млрд. сум, Товаров народного потребления выпущено на сумму   23,2    млрд. сум. </w:t>
            </w:r>
          </w:p>
          <w:p>
            <w:pPr/>
            <w:r>
              <w:rPr/>
              <w:t xml:space="preserve">Минеральных удобрений (100% п.в.) произведено в объеме   210,6     тыс.тонн,  в том числе азотных 173,08  тыс. тонн, фосфорных  22,23 тыс. тонн   и калийных удобрений   15,3    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https://new.uzkimyosanoat.uz/ru/press/news/o-rabote-predpriyatiy-ao-uzkimyosanoat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