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29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Индекс доверия потребителей в США вырос в июне сильнее ожиданий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  <w:p>
            <w:pPr/>
            <w:r>
              <w:rPr/>
              <w:t xml:space="preserve">Индекс доверия потребителей в США поднялся в июне 2016 года до 98 пунктов с пересмотренного майского показателя в 92,4 пункта, следует из обзора аналитической компании Conference Board.</w:t>
            </w:r>
          </w:p>
          <w:p>
            <w:pPr/>
            <w:r>
              <w:rPr/>
              <w:t xml:space="preserve">Аналитики, опрошенные агентством Reuters, прогнозировали рост показателя до 93,3 пункта с первоначального майского индикатора в 92,6 пункта, сообщает ПРАЙМ.</w:t>
            </w:r>
          </w:p>
          <w:p>
            <w:pPr/>
            <w:r>
              <w:rPr/>
              <w:t xml:space="preserve">Индекс экономических ожиданий в июне вырос до 84,5 пункта с показателя мая в 78,5 пункта. Первоначальный показатель составлял 79 пунктов. Индекс экономических условий составил 118,3 пункта против пересмотренного показателя мая в 113,2 пункта. Показатель мая был пересмотрен в сторону повышения с первоначального уровня в 112,9 пункта.</w:t>
            </w:r>
          </w:p>
          <w:p>
            <w:pPr/>
            <w:r>
              <w:rPr/>
              <w:t xml:space="preserve">Во вторник стало известно, что реальный рост ВВП США в I квартале 2016 года, согласно третьей, окончательной, оценке, составил 1,1% в годовом выражении. Аналитики ожидали, что показатель составит 1%. По первой оценке индикатор за I квартал оказался на уровне в 0,5%, по второй — на уровне в 0,8%. По итогам IV квартала 2015 года рост ВВП страны в годовом выражении составил 1,4%.</w:t>
            </w:r>
          </w:p>
          <w:p>
            <w:pPr/>
            <w:r>
              <w:rPr/>
              <w:t xml:space="preserve">Ранее Международный валютный фонд (МВФ) понизил прогноз по росту экономики США в 2016 году до 2,2%. Как пояснил МВФ, причинами ухудшения оценки стали ослабление энергетического сектора, сильный курс доллара и нестабильная экономическая ситуация в других странах.</w:t>
            </w:r>
          </w:p>
          <w:p>
            <w:pPr/>
            <w:r>
              <w:rPr/>
              <w:t xml:space="preserve">Согласно предыдущим прогнозам, экономика США должна была вырасти в нынешнем году на 2,4%.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www.rosbalt.ru/business/2016/06/28/1527177.html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https://new.uzkimyosanoat.uz/ru/press/news/indeks-doveriya-potrebiteley-v-ssha-vyros-v-iyune-silnee-ozhidaniy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