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Хорошая новость — ведущий бухгалтер АО «Узкимёсаноат» Нодирахон Ризаева награждена нагрудным знаком «Мўътабар аёл»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Хорошая новость — ведущий бухгалтер Управления бухгалтерского учета и корпоративной отчетности АО «Узкимёсаноат» Нодирахон Ризаева награждена нагрудным знаком «Мўътабар аёл».</w:t>
            </w:r>
          </w:p>
          <w:p>
            <w:pPr>
              <w:jc w:val="both"/>
            </w:pPr>
            <w:r>
              <w:rPr/>
              <w:t xml:space="preserve">Нагрудным знаком «Мўътабар аёл» награждаются женщины, проявившие активность и инициативность в общественной и государственной жизни, внесшие достойный вклад своим эффективным трудом в формирование и укрепление благополучия семьи, защиту материнства и детства, а также ведущие образцовую деятельность по оздоровлению духовно-нравственной среды на местах и широкому продвижению наших национальных ценностей.</w:t>
            </w:r>
          </w:p>
          <w:p>
            <w:pPr>
              <w:jc w:val="both"/>
            </w:pPr>
            <w:r>
              <w:rPr/>
              <w:t xml:space="preserve">Особенно важно, что среди женщин, удостоенных такого высокого признания, теперь есть ещё один специалист нашего Общества.</w:t>
            </w:r>
          </w:p>
          <w:p>
            <w:pPr>
              <w:jc w:val="both"/>
            </w:pPr>
            <w:r>
              <w:rPr/>
              <w:t xml:space="preserve">Коллектив АО «Узкимёсаноат» поздравляет Нодирахон Ризаеву с данной наградой и желает ей больших успехов в дальнейшей работе и семейного благополучия.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https://new.uzkimyosanoat.uz/ru/press/news/horoshaya-novost-vedushchiy-buhgalter-ao-uzkimyosanoat-nodir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