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августа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Праздничное поздравление по случаю 10-летия выпуска первой продукции АО «Дехканабадский калийный завод»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поздравляет с 10-летием со дня производства первой продукции одним из ведущих предприятий химической промышленности нашей страны АО «Дехканабадский калийный завод».</w:t>
            </w:r>
          </w:p>
          <w:p>
            <w:pPr/>
            <w:r>
              <w:rPr/>
              <w:t xml:space="preserve">За прошедший короткий период времени, благодаря самоотверженному труду рабочих и специалистов в Дехканабадском районе Кашкадарьинской области был создан современный производственный комплекс, включающий в себя развитую социальную инфраструктуру, который завоевал свое место не только в нашей стране, но и за рубежом. Запуск АО «Дехканабадский калийный завод» на базе Тюбегатанского месторождения калийных солей стал важным событием не только в этом районе, но и в промышленности нашей страны и были созданы новые рабочие места.</w:t>
            </w:r>
          </w:p>
          <w:p>
            <w:pPr/>
            <w:r>
              <w:rPr/>
              <w:t xml:space="preserve">Строительство горнорудного комплекса АО «Дехканабадский калийный завод» началось в 2008 году с открытия и подготовки месторождения калийных солей «Тюбегатан» и первоначально для проведения горных работ были открыты стволы №1 и №2. Затем были подготовлены панели для выполнения работ по добыче руды, а также налажена панельная система добычи.</w:t>
            </w:r>
          </w:p>
          <w:p>
            <w:pPr/>
            <w:r>
              <w:rPr/>
              <w:t xml:space="preserve">С апреля по май 2010 года на месторождении калийных солей «Тюбегатан» ведется добыча сильвинитовой руды шахтным способом. Стоит отметить, что горный комплекс является самым быстро введенным в эксплуатацию шахтой в Центральной Азии по добыче сильвинитовой руды. В настоящее время добыча сильвинитовой руды в горном комплексе полностью ведется отечественными специалистами.</w:t>
            </w:r>
          </w:p>
          <w:p>
            <w:pPr/>
            <w:r>
              <w:rPr/>
              <w:t xml:space="preserve">Предприятие состоит из горно-добывающих и перерабатывающих комплексов, имеет проектные мощности по добыче и переработке 2,1 млн. тонн руды из горного комплекса и производству 600,0 тыс. тонн готового хлорида калия.</w:t>
            </w:r>
          </w:p>
          <w:p>
            <w:pPr/>
            <w:r>
              <w:rPr/>
              <w:t xml:space="preserve">С запуском АО «Дехканабадский калийный завод» нового вида хлоридно-калийных минеральных удобрений было полностью локализовано в химическую промышленность нашей страны. Когда предприятие впервые начало свою деятельность в 2010 году, оно обеспечило потребителей Республики 1,9 тыс. тонн хлористого калия минеральных удобрений, в 2019 году 41,04 тыс. тонн, в 2020 году за 6 месяцев было поставлено 54 тыс. тонн хлористого калия минеральных удобрений для выращивания сельскохозяйственной продукции и других сфер. В результате достигнуто полное удовлетворение внутренних потребностей в калийной продукции, прекращен импорт калийных удобрений в республику и самое главное предотвращен отток валютных средств.</w:t>
            </w:r>
          </w:p>
          <w:p>
            <w:pPr/>
            <w:r>
              <w:rPr/>
              <w:t xml:space="preserve">Ввод в действие предприятия Узбекистан стал шестнадцатой (третьей в СНГ) страной по производству калийных удобрений в мире. В настоящее время в девяти странах – Испании, Канаде, США, Бразилии, Китае, Израиле, России, Белоруссии и теперь в Узбекистане имеются мощности по производству всех видов минеральных удобрений – азотных, фосфорных, калийных.</w:t>
            </w:r>
          </w:p>
          <w:p>
            <w:pPr/>
            <w:r>
              <w:rPr/>
              <w:t xml:space="preserve">Предприятие отмечает 10-летие с высокими результатами и перспективными планами. В частности, АО «Дехканабадский калийный завод» за прошедшие 10 лет экспортировало в более чем 30 зарубежных стран калийные удобрения на сумму 300 миллионов долларов США.</w:t>
            </w:r>
          </w:p>
          <w:p>
            <w:pPr/>
            <w:r>
              <w:rPr/>
              <w:t xml:space="preserve">На сегодняшний день с начала деятельности предприятия общий объем экспортируемой продукции достиг 1 510 тысяч тонн. Произведенные в Узбекистане хлоридные калийные удобрения вошли на рынки Китайской Народной Республики, Казахстана, Таджикистана, Ирана, Ирака, Объединенных Арабских Эмиратов, Вьетнама, Сингапура, Индонезии, Малайзии, Шри-Ланки, Азербайджана, Грузии, Армении, Турции, Молдавии, Украины и Африки.</w:t>
            </w:r>
          </w:p>
          <w:p>
            <w:pPr/>
            <w:r>
              <w:rPr/>
              <w:t xml:space="preserve">Отмечая еще один положительный результат следует особо отметить, что с вводом предприятия Дехканабадский район выведен из числа районов, где выделяются дотации из бюджета, с каждым годом увеличиваются суммы, выделенные обществом на развитие инфраструктуры района, и налоговые платежи в бюджет.</w:t>
            </w:r>
          </w:p>
          <w:p>
            <w:pPr/>
            <w:r>
              <w:rPr/>
              <w:t xml:space="preserve">Безусловно, в основе этих результатов лежит самоотверженный труд коллектива предприятия. Особое признание заслуживают тот факт, что сотрудники и квалифицированные специалисты предприятия, которые также эффективно работали в условиях действующей в нашей стране пандемии.</w:t>
            </w:r>
          </w:p>
          <w:p>
            <w:pPr/>
            <w:r>
              <w:rPr/>
              <w:t xml:space="preserve">Поздравляя коллектив АО «Дехканабадский калийный завод» с этим праздником, желаем Вам сил, успехов и больших побед в Вашей ответственной деятельности. Пусть в Вашем доме царят мир и благополучие!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https://new.uzkimyosanoat.uz/ru/press/news/dkz10years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