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Делегация ООО КБЭР "Банк Казани" посетила Химико-индустриальный технопарк "Чирчик"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Делегация ООО КБЭР "Банк Казани" посетила Химико-индустриальный технопарк "Чирчик" с целью развития сотрудничества</w:t>
            </w:r>
          </w:p>
          <w:p>
            <w:pPr/>
            <w:r>
              <w:rPr/>
              <w:t xml:space="preserve">Химико-индустриальный технопарк "Чирчик" с рабочим визитом посетила делегация Коммерческого банка экономического развития "Банк Казани".</w:t>
            </w:r>
          </w:p>
          <w:p>
            <w:pPr/>
            <w:r>
              <w:rPr/>
              <w:t xml:space="preserve">Целью визита стало знакомство с инфраструктурой и производственным потенциалом технопарка, а также презентация комплексных финансовых решений для поддержки компаний с иностранными инвестициями.В ходе встречи особое внимание было уделено потребностям иностранных инвесторов в финансировании и банковских услугах.</w:t>
            </w:r>
          </w:p>
          <w:p>
            <w:pPr/>
            <w:r>
              <w:rPr/>
              <w:t xml:space="preserve">По итогам визита была достигнута договоренность о проведении серии индивидуальных консультаций, в рамках которых иностранные инвесторы, учредители компаний-резидентов  технопарка "Чирчик" смогут детально обсудить возможные условия сотрудничества.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https://new.uzkimyosanoat.uz/ru/press/news/delegaciya-ooo-kber-bank-kazani-posetila-himiko-industrialny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