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16 января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Пресс-конференция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Пресс-служба акционерного общества «Узкимесаноат» сообщает, что будет организована пресс-конференция, посвященная проводимой работе по исполнению постановления Президента Республики Узбекистан от 3 апреля 2019 года №ПП-4265 «О мерах по дальнейшему реформированию и повышению привлекательности химической промышленности».</w:t>
            </w:r>
          </w:p>
          <w:p>
            <w:pPr/>
            <w:r>
              <w:rPr/>
              <w:t xml:space="preserve">Уважаемые представители средств массовой информации и блогеры приглашаем Вас принять участие в данной пресс-конференции, которая состоится 17 января 2020 года в 11:00 в Агентстве информации и массовых коммуникаций при Администрации Президента Республики Узбекистан.</w:t>
            </w:r>
          </w:p>
          <w:p>
            <w:pPr/>
            <w:r>
              <w:rPr/>
              <w:t xml:space="preserve">Телефон для справок: 78 140-74-26.</w:t>
            </w:r>
          </w:p>
          <w:p>
            <w:pPr>
              <w:jc w:val="end"/>
            </w:pPr>
            <w:r>
              <w:rPr/>
              <w:t xml:space="preserve">Пресс-служба АО «Узкимесаноат»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https://new.uzkimyosanoat.uz/ru/press/news/conf4265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