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16 апреля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Консолидированная финансовая отчётность АО "Узкимёсаноат" за 2022 года и аудиторское заключение независимых аудиторов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https://new.uzkimyosanoat.uz/ru/corporate/disclosure/ifrs/ifrs-2022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