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мая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№06 от 25.04.2019г.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.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www.uzkimyosanoat.uz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06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Решения, принятые высшим органом управления эмитента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Вид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внеочередное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Дата проведения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25.04.2019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Дата составления протокола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25.04.2019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Место проведения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Кворум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100%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Вопросы, поставленные на голосование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Итоги голосования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против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воздержались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Принять к сведению и исполнению постановления Президента Республики Узбекистан от 24.10.2016г. №ПП-2640 «О мерах по совершенствованию систем защиты растений и агрохимического обслуживания сельского хозяйства», от 25.10.2018г. №ПП-3983 «О мерах по ускоренному развитию химической промышленности Республики Узбекистан».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400 947 771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Уменьшить уставный капитал АО «Узкимёсаноат» на сумму 25 864 674 075 сум путем сокращения общего количества акций общества на 22 589 235 штук, в связи с передачей в пользу государства активов (пакетов акций, долей), ранее переданных в уставный капитал АО «Узкимёсаноат». При этом, установить, что дробный остаток, образовавшийся между балансовой стоимостью переданных активов и номинальной стоимостью сокращаемых акций в размере 689 сум 19 тийин будет учтён в качестве вклада государства при последующих увеличениях уставного капитала АО «Узкимёсаноат».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400 947 771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Утвердить уставный капитал АО «Узкимёсаноат» в размере 433 220 523 720 сум, разделенный на 378 358 536 штук акций номинальной стоимостью 1 145 сум.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400 947 771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Внести изменений в ранее зарегистрированные выпуски акций, в связи с сокращением общего количества акций в целях уменьшения уставного капитала АО «Узкимёсаноат». Утвердить текст: - изменений, вносимых в ранее регистрированные решения о выпуске ценных бумаг АО «Узкимёсаноат», согласно приложению №1; - устава АО «Узкимёсаноат» в новой редакции с учетом вносимых изменений и дополнений, связанных с уменьшением уставного капитала общества, согласно приложению №2 к настоящему решению единственного акционера АО «Узкимёсаноат».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400 947 771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Правлению АО «Узкимёсаноат» (О.Темиров) обеспечить своевременное принятие мер, связанных с уменьшением уставного капитала общества, в том числе: - регистрацию соответствующих документов в уполномоченных органах; - раскрытие информации обществом в установленном порядке.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400 947 771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Полные формулировки решений, принятых общим собранием: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1.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Принять к сведению и исполнению постановления Президента Республики Узбекистан от 24.10.2016г. №ПП-2640 «О мерах по совершенствованию систем защиты растений и агрохимического обслуживания сельского хозяйства», от 25.10.2018г. №ПП-3983 «О мерах по ускоренному развитию химической промышленности Республики Узбекистан».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2.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Уменьшить уставный капитал АО «Узкимёсаноат» на сумму 25 864 674 075 сум путем сокращения общего количества акций общества на 22 589 235 штук, в связи с передачей в пользу государства активов (пакетов акций, долей), ранее переданных в уставный капитал АО «Узкимёсаноат».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При этом, установить, что дробный остаток, образовавшийся между балансовой стоимостью переданных активов и номинальной стоимостью сокращаемых акций в размере 689 сум 19 тийин будет учтён в качестве вклада государства при последующих увеличениях уставного капитала АО «Узкимёсаноат».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3.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Утвердить уставный капитал АО «Узкимёсаноат» в размере 433 220 523 720 сум, разделенный на 378 358 536 штук акций номинальной стоимостью 1 145 сум.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4.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Внести изменений в ранее зарегистрированные выпуски акций, в связи с сокращением общего количества акций в целях уменьшения уставного капитала АО «Узкимёсаноат».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Утвердить текст: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- изменений, вносимых в ранее регистрированные решения о выпуске ценных бумаг АО «Узкимёсаноат», согласно приложению №1;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- устава АО «Узкимёсаноат» в новой редакции с учетом вносимых изменений и дополнений, связанных с уменьшением уставного капитала общества, согласно приложению №2 к настоящему решению единственного акционера АО «Узкимёсаноат».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5.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Правлению АО «Узкимёсаноат» (О.Темиров) обеспечить своевременное принятие мер, связанных с уменьшением уставного капитала общества, в том числе: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- регистрацию соответствующих документов в уполномоченных органах;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- раскрытие информации обществом в установленном порядке.</w:t>
                  </w:r>
                </w:p>
              </w:tc>
            </w:tr>
            <w:tr>
              <w:trPr/>
              <w:tc>
                <w:tcPr>
                  <w:gridSpan w:val="1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органа эмитента, членом которого является лицо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Вид выплаты (вознаграждения и (или) компенсация)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Начисленная сумма (сум)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Период, за который начислены средства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Документ, в котором предусмотрена выплата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Избрание членов наблюдательного совета:</w:t>
                  </w:r>
                </w:p>
              </w:tc>
            </w:tr>
            <w:tr>
              <w:trPr/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Информация о кандидатах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 голосов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Текст вносимых изменений и (или) дополнений в </w:t>
                  </w:r>
                  <w:hyperlink r:id="rId7" w:history="1">
                    <w:r>
                      <w:rPr/>
                      <w:t xml:space="preserve">устав</w:t>
                    </w:r>
                  </w:hyperlink>
                  <w:r>
                    <w:rPr/>
                    <w:t xml:space="preserve">                 прилагается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руководителя исполнительного органа: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Темиров Одил Шукурович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главного бухгалтера: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Ходжиев Алимжон Нариманович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уполномоченного лица, разместившего информацию на веб-сайте: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Хасанова Мовжуда Низомиддин қизи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https://new.uzkimyosanoat.uz/ru/corporate/disclosure/facts/informaciya-o-sushchestvennom-fakte-06-ot-25-04-2019g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