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февраля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Комитет по стратегии и инвестициям из числа членов Наблюдательного совета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Место работы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Председатель комитета: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Manfred Klepacz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“Ubunthu Enablers” (Замбия)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Директор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Члены комитета: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Тешабаев Хуррам Фатихович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Министерство инвестиций, промышленности и торговли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министра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Мустафаев Хуршед Бахтиёрович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Министерство экономики и финансов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министра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https://new.uzkimyosanoat.uz/ru/corporate/committee/committee-for-strategy-and-investments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