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марта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Комитет по назначениям и вознаграждениям из числа членов Наблюдательного совета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Место работы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Должность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Председатель комитета: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Ортиков Акмалхон Журахонович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Агентство по управлению государственными активами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Члены комитета: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Manfred Klepacz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“Ubunthu Enablers” (Замбия)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Мавлюдов Элдар Хайратдинович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Фонд Реконструкции и развития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Начальник отдела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https://new.uzkimyosanoat.uz/ru/corporate/committee/committee-for-nomination-and-remuneration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