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мая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Дни приема граждан по личным вопросам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Ф.И.О. рукодителей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Должность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Приемные дни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Дни недели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Время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вторник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10:00 - 11:00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Первый заместитель председателя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пятница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Мустафаев Жахонгир Ибодуллаевич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Первый заместитель председателя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среда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Курбанов Акбар Джахангирович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председателя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четверг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10:00 - 12:00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https://new.uzkimyosanoat.uz/ru/appeal/days-of-reception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