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22 ноября 2024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Антикоррупционная политика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https://new.uzkimyosanoat.uz/ru/anticorruption/documents/anticorruption-policy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