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9-fevral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Xushxabar: “Qizilqum fosforit kompleksi” Oʻzbekiston korporativ voleybol kubogi g'olibi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Oʻzbekiston Respublikasi Prezidentining 2024-yil 4-dekabrdagi PQ–421-sonli qarori ijrosini taʼminlash maqsadida Sport vazirligi, Oʻzbekiston voleybol federatsiyasi, Savdo-sanoat palatasi hamda Oʻzbekiston Milliy olimpiya qoʻmitasi tashabbusi bilan ijro etuvchi banklar, korxona va tashkilotlar oʻrtasida 6–7–8-fevral kunlari voleybol boʻyicha Oʻzbekiston korporativ kubogi musobaqasi yuksak saviyada tashkil etildi.</w:t>
            </w:r>
          </w:p>
          <w:p>
            <w:pPr>
              <w:jc w:val="both"/>
            </w:pPr>
            <w:r>
              <w:rPr/>
              <w:t xml:space="preserve">Mazkur nufuzli musobaqa mamlakatimizda sogʻlom turmush tarzini targʻib qilish, ish jamoalari oʻrtasida oʻzaro hamjihatlik va jamoaviy ruhni mustahkamlashga xizmat qildi.</w:t>
            </w:r>
          </w:p>
          <w:p>
            <w:pPr>
              <w:jc w:val="both"/>
            </w:pPr>
            <w:r>
              <w:rPr/>
              <w:t xml:space="preserve">Quvonarlisi, “Qizilqum fosforit kompleksi” MChJ jamoasi musobaqa davomida yuqori mahorat, qatʼiyat va jipslik namoyon etib, munosib ravishda faxrli 1-oʻrinni qoʻlga kiritdi.</w:t>
            </w:r>
          </w:p>
          <w:p>
            <w:pPr>
              <w:jc w:val="both"/>
            </w:pPr>
            <w:r>
              <w:rPr/>
              <w:t xml:space="preserve"> “O'zkimyosanoat“ AJ gʻolib jamoani samimiy tabriklaydi va  kelgusida ham yangi yutuqlar, bardavom muvaffaqiyatlar tilaydi!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https://new.uzkimyosanoat.uz/oz/press/news/xushxabar-qizilqum-fosforit-kompleksi-o-zbekiston-korporativ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