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22-mart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Qadrli opa-singillar!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Barchangizni go'zallik va nafosat bayrami – 8 mart –Xotin-qizlar kuni bilan chin qalbimizdan muborakbod etib, Sizlarga o'zimizning yuksak hurmat-ehtirom va samimiy tabriklarimizni izhor etishga ijozat bergaysiz.</w:t>
            </w:r>
          </w:p>
          <w:p>
            <w:pPr/>
            <w:r>
              <w:rPr/>
              <w:t xml:space="preserve">Hayotingizda  rizqi-nasibangiz ziyoda, go'zallik va mehr-muhabbat doim Sizga yor bo'lsin!</w:t>
            </w:r>
          </w:p>
          <w:p>
            <w:pPr/>
            <w:r>
              <w:rPr/>
              <w:t xml:space="preserve">Oilangizning baxtu-saodatini, farzandlaringizning kamolini ko'rish har biringizga nasib etsin!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https://new.uzkimyosanoat.uz/oz/press/news/qadrli-opa-singillar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