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27-sentabr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hamda Oila va xotin-qizlar qoʻmitasi hamkorligida Sirdaryo viloyatida xayriya konserti tashkil etildi.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“Oʻzkimyosanoat” AJ hamda Oila va xotin-qizlar qoʻmitasi hamkorligida Sirdaryo viloyatida xayriya konserti tashkil etildi. </w:t>
            </w:r>
          </w:p>
          <w:p>
            <w:pPr/>
            <w:r>
              <w:rPr/>
              <w:t xml:space="preserve">“Temir daftari” va “Ayollar daftari”da roʻyxatda turuvchi xotin-qizlarni qoʻllab-quvvatlash maqsadida Sirdaryo viloyatida 600 nafarga yaqin ayollar uchun xayriya konserti tashkillashtirildi. </w:t>
            </w:r>
          </w:p>
          <w:p>
            <w:pPr/>
            <w:r>
              <w:rPr/>
              <w:t xml:space="preserve">Unda el suygan san'atkorlar dilnavo taronalari bilan tomoshabinlarga yaxshi kayfiyat ulashdi. Taʼkidlash joiz, “Oʻzkimyosanoat” AJ hamda Oila va xotin-qizlar qoʻmitasi bilan hamkorlikda ayollarni qoʻllab-quvvatlashga qaratilgan tadbirlar davom etmoqda. 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https://new.uzkimyosanoat.uz/oz/press/news/o-zkimyosanoat-aj-hamda-oila-va-xotin-qizlar-qo-mitasi-hamko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