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5-noyabr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Tayinlov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AJ yagona aksiyadorining qaroriga muvofiq, Mirzamaxmudov Jo'rabek Tursunpo'latovich Boshqaruvi raisi lavozimiga tayinlandi.</w:t>
            </w:r>
          </w:p>
          <w:p>
            <w:pPr/>
            <w:r>
              <w:rPr/>
              <w:t xml:space="preserve">Bugungi kunga qadar, J.Mirzamaxmudovga O'zbekiston Respublikasi Vazirlar Mahkamasining 2020 yil 30 yanvardagi “O'zkimyosanoat” AJ rahbar kadrlarini lavozimlarga tasdiqlash to'g'risida”gi 51-sonli qaroriga muvofiq, “O'zkimyosanoat” AJ boshqaruvi raisi vazifasini bajarish yuklatilgan edi.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https://new.uzkimyosanoat.uz/oz/press/news/novoe-naznachenie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