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26-avgust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Istiqlolimizning 23-yilligi  bilan tabriklaymiz!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davlat aksiyadorlik kompaniyasi respublikamiz kimyogarlari nomidan O'zbekiston xalqini hammamiz uchun eng ulug', eng aziz sana – Vatanimizning Mustaqillik kuni, Istiqlolimizning 23-yilligi bilan tabriklaydi!</w:t>
            </w:r>
          </w:p>
          <w:p>
            <w:pPr/>
            <w:r>
              <w:rPr/>
              <w:t xml:space="preserve">Ushbu nurafshon ayyomda barchaga mustahkam sog'liq, yaxshi kayfiyat,oilaviy baxt-saodat va yangidan-yangi muvaffaqiyatlar tilaymiz!</w:t>
            </w:r>
          </w:p>
          <w:p>
            <w:pPr/>
            <w:r>
              <w:rPr/>
              <w:t xml:space="preserve">El-yurtimiz omon, osmonimiz musaffo, Mustaqilligimiz abadiy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https://new.uzkimyosanoat.uz/oz/press/news/mustaqillik23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