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 sanoatining yetakchi korxonalaridan biri – “Maxam-Chirchiq” AJ rejali kapital ta'mirga to'xtatildi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tashkilot tizimiga kiruvchi “Maxam-Chirchiq” AJning asosiy texnologik sexlari faoliyati tasdiqlangan rejaga muvofiq kapital ta'mirlash ishlarini amalga oshirish uchun 20 kunlik muddatga to'xtatilganini ma'lum qiladi.</w:t>
            </w:r>
          </w:p>
          <w:p>
            <w:pPr/>
            <w:r>
              <w:rPr/>
              <w:t xml:space="preserve">Kapital ta'mirlash ishlari tasdiqlangan jadvalga muvofiq o'z vaqtida amalga oshirilmoqda. Hozirgi vaqtda “Karbamid” sexidagi ishlar 72,5%ga, Ammiakli selitra sexida 71,4%ga, Ammiak-2 sexida 43,1%ga hamda Ammoniy sulfat va sulfat kislotasi sexidagi ishlar 14,0%ga bajarildi.</w:t>
            </w:r>
          </w:p>
          <w:p>
            <w:pPr/>
            <w:r>
              <w:rPr/>
              <w:t xml:space="preserve">Kapital ta'mir uchun korxona to'xtatilgunga qadar, tizimdagi korxonalarning ishlab chiqarish ehtiyojlari uchun zarur bo'lgan asosiy xom ashyoning kerakli hajmdagi zaxirasi yaratildi.  </w:t>
            </w:r>
          </w:p>
          <w:p>
            <w:pPr/>
            <w:r>
              <w:rPr/>
              <w:t xml:space="preserve">Kapital ta'mir texnologik uskunalarning muammosiz, barqaror ishlash istiqbollarini yaratadi va kimyoviy mahsulotlar ishlab chiqarish bo'yicha prognoz ko'rsatkichlarining so'zsiz bajarilishini ta'minlashga qaratilgan muhim tadbirdir. Asosiysi atrof-muhitga salbiy ta'sir ko'rsatadigan omillarning maksimal darajada kamayishiga xizmat qiladi.</w:t>
            </w:r>
          </w:p>
          <w:p>
            <w:pPr/>
            <w:r>
              <w:rPr/>
              <w:t xml:space="preserve">Kapital ta'mirdan so'ng mahsulot ishlab chiqarish 25 oktyabrga rejalashtirilgan. Belgilangan muddatga rioya qilish uchun 3 smenada ish tashkil qilingan va ishchilarning xavfsizligi ta'minlangan.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https://new.uzkimyosanoat.uz/oz/press/news/maxam-chirchik-repair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