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Elektr energiyasi ta'minotidagi qisqa muddatli uzilish “Qo'ng'irot soda zavodi” MChJ QK faoliyati rejadan tashqari to'xtashiga sabab bo'ldi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2021 yil 1 iyul kuni soat 19:41da yuqori kuchlanishli 220 kVli “Karakalpakstan-1,2” elektr tarmog'ida elektr energiyasi qisqa muddatli uzilishi ro'y berdi. Buning oqibatida “Qo'ng'irot soda zavodi” MChJ QK 1- va 2-bosqich kaltsinatsiyalangan soda ishlab chiqarish sexlari to'liq to'xtadi.</w:t>
            </w:r>
          </w:p>
          <w:p>
            <w:pPr/>
            <w:r>
              <w:rPr/>
              <w:t xml:space="preserve">19:50dan boshlab kaltsinatsiyalangan soda ishlab chiqarish sexlari ishga tushirila boshlandi va 22:20ga qadar korxona asosiy va yordamchi sexlari to'la quvvatda ishga tushirildi.</w:t>
            </w:r>
          </w:p>
          <w:p>
            <w:pPr/>
            <w:r>
              <w:rPr/>
              <w:t xml:space="preserve">Shu kunning o'zida 22:40da elektr energiyasi ta'minoti uzilishi qayta kuzatildi va buning oqibatida 2-bosqich kaltsinatsiyalangan soda ishlab chiqarish sexi to'liq to'xtadi.</w:t>
            </w:r>
          </w:p>
          <w:p>
            <w:pPr/>
            <w:r>
              <w:rPr/>
              <w:t xml:space="preserve">Elektr energiyasi ta'minoti tiklangach, 22:55dan boshlab kaltsinatsiyalangan soda ishlab chiqarish sexlari bosqichma-bosqich ishga tushirildi hamda 2 iyul kuni soat 00:25da tayyor mahsulot olindi.</w:t>
            </w:r>
          </w:p>
          <w:p>
            <w:pPr/>
            <w:r>
              <w:rPr/>
              <w:t xml:space="preserve">Yuz bergan to'xtalishlar “Qo'ng'irot soda zavodi” MChJ QKning kaltsinatsiyalangan soda ishlab chiqarish hajmlari kamayishiga sabab bo'ldi va 95 tonna kaltsinatsiyalangan soda ishlab chiqarish imkoniyati boy berildi.</w:t>
            </w:r>
          </w:p>
          <w:p>
            <w:pPr/>
            <w:r>
              <w:rPr/>
              <w:t xml:space="preserve">Ushbu avariyaviy to'xtash natijasida vujudga keladigan kamomadlarga qaramasdan tuzilgan shartnomalar doirasida ichki va tashqi bozorlarga mahsulotlar to'liq hajmda o'z vaqtida yetkazib berilishi ta'minlanadi.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https://new.uzkimyosanoat.uz/oz/press/news/kungradsoda-energy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