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2020-yil 3-iyul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“Qo'ng'irot soda zavodi” MChJ tomonidan “A” markali kaltsinatsiyalangan soda ishlab chiqarila boshlandi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“Qo'ng'irot soda zavodi” MChJda kaltsinatsiyalangan soda ishlab chiqarilishi 2006 yilda ishga tushirilgan bo'lib, shu kungacha “B” markali (“engil”) kaltsinatsiyalangan soda ishlab chiqarilgan.</w:t>
            </w:r>
          </w:p>
          <w:p>
            <w:pPr/>
            <w:r>
              <w:rPr/>
              <w:t xml:space="preserve">Joriy yil 30 iyun kuni “Qo'ng'irot soda zavodi”da “A” markali “og'ir” kaltsinatsiyalangan soda olindi. Keyingi 3 kun davomida ishlab chiqarish quvvatlari to'liq rejimga chiqishi rejalashtirilmoqda.</w:t>
            </w:r>
          </w:p>
          <w:p>
            <w:pPr/>
            <w:r>
              <w:rPr/>
              <w:t xml:space="preserve">“Og'ir” soda “B” markali (engil) kaltsinatsiyalangan soda kabi kimyoviy tarkibga ega bo'lib, uning sochilish zichligi 0,9-1,1 g/sm</w:t>
            </w:r>
            <w:r>
              <w:rPr>
                <w:vertAlign w:val="superscript"/>
              </w:rPr>
              <w:t xml:space="preserve">3</w:t>
            </w:r>
            <w:r>
              <w:rPr/>
              <w:t xml:space="preserve">ni tashkil etishi evaziga “engil” sodaga nisbatan uning iste'mol xususiyatlarini oshiradi.</w:t>
            </w:r>
          </w:p>
          <w:p>
            <w:pPr/>
            <w:r>
              <w:rPr/>
              <w:t xml:space="preserve">Uning monogidrat usulida olingan kristallari barqaror formaga ega bo'lib, u changimaydi va yuklash, tashish jarayonlarida sochilish zichligi deyarli saqlanib qoladi.</w:t>
            </w:r>
          </w:p>
          <w:p>
            <w:pPr/>
            <w:r>
              <w:rPr/>
              <w:t xml:space="preserve">Og'ir soda yengil soda kabi shisha mahsulotlari va sintetik yuvish vositalari ishlab chiqarishda, qurilish mollari tayyorlashda hamda sanoat miqyosida suvning qattiqligini pasaytirish maqsadida qo'llaniladi.</w:t>
            </w:r>
          </w:p>
          <w:p>
            <w:pPr/>
            <w:r>
              <w:rPr/>
              <w:t xml:space="preserve">Iyul oyining ikkinchi yarmidan “A” markali kaltsinatsiyalangan soda “Sirdaryo universal oyna” MChJga yetkazib berish va mahsulotni eksportga chiqarish rejalashtirilmoqda.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 “O'zkimyosanoat” AJ Matbuot xizmati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https://new.uzkimyosanoat.uz/oz/press/news/heavy-soda-ash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