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Bugun Oʻzbekiston Respublikasida aholi va qishloq xoʻjaligini roʻyxatga olish tadbirining birinchi yaʼni, onlayn roʻyxatdan oʻtish bosqichi boshlandi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Mamlakat taraqqiyotida muhim ahamiyatga ega boʻlgan ushbu tadbirning natijadorligini taʼminlash va sifatli oʻtkazish maqsadida “Oʻzkimyosanoat” AJ vakillaridan iborat ishchi guruhi biriktirilgan hududlarda qator amaliy ishlarni tashkil qilmoqda. </w:t>
            </w:r>
          </w:p>
          <w:p>
            <w:pPr>
              <w:jc w:val="both"/>
            </w:pPr>
            <w:r>
              <w:rPr/>
              <w:t xml:space="preserve">Prezidentimizning 2025-yil 19-sentabrdagi “Aholi va qishloq xoʻjaligini roʻyxatga olish tadbirini oʻtkazish toʻgʻrisida”gi Farmoni ijrosi doirasida “Oʻzkimyosanoat” AJ boshqaruvi raisi oʻrinbosari A.Kurbanov boshchiligidagi ishchi guruhi poytaxtimizning Uchtepa tumanida boʻldi.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Aholini roʻyxatga olish boʻyicha tuzilgan shtabda reja asosida tashkil etiladigan ishlar kelishib olindi, ayrim kamchiliklar joyida barataraf etildi.</w:t>
            </w:r>
          </w:p>
          <w:p>
            <w:pPr>
              <w:jc w:val="both"/>
            </w:pPr>
            <w:r>
              <w:rPr/>
              <w:t xml:space="preserve">Shuningdek, tumandagi “Katta Qani” MFYga tashrif buyurilib, tadbirga tayyorgarlik holati oʻrganildi. Mahalla yettiligi vakillari bilan suhbat oʻtkazilib, tegishli tavsiyalar berildi.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https://new.uzkimyosanoat.uz/oz/press/news/bugun-o-zbekiston-respublikasida-aholi-va-qishloq-xo-jaligin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