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9-fevral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D.I.Mendeleev nomidagi Rossiya kimyo-texnologiyalari universiteti Toshkent shahridagi filiali talabalari “Ammofos-Maksam” AJga tashrif buyurdilar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D.I.Mendeleev nomidagi Rossiya kimyo-texnologiyalari universiteti Toshkent shahridagi filiali talabalari “Ammofos-Maksam” aksiyadorlik jamiyati faoliyati bilan yaqindan tanishdilar. Talabalarning korxonaga tashrifi o'quv ishlab chiqarish amaliyoti doirasida tashkil etildi.</w:t>
            </w:r>
          </w:p>
          <w:p>
            <w:pPr/>
            <w:r>
              <w:rPr/>
              <w:t xml:space="preserve">Tashrif davomida talabalar “Ammofos-Maksam” aksiyadorlik jamiyati faoliyati hamda korxona laboratoriyasi faoliyati bilan tanishdilar.</w:t>
            </w:r>
          </w:p>
          <w:p>
            <w:pPr/>
            <w:r>
              <w:rPr/>
              <w:t xml:space="preserve">Tadbir so'nggida talabalar o'zlarini qiziqtirgan savollarga mutaxassislardan javob oldilar.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  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https://new.uzkimyosanoat.uz/oz/press/news/ammofos-students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