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2022-yil 23-iyun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"Qizilqum fosforit kompleksi" mas'uliyati cheklangan jamiyatida xotin-qizlar boshlang‘ich tashkiloti raisligiga saylov o'tkazildi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"Qizilqum fosforit kompleksi" mas'uliyati cheklangan jamiyatida xotin-qizlarning huquqiy manfaatlarini himoya qilish, ularning iqtisodiy, ijtimoiy va siyosiy faolligini oshirish, sog‘lig‘ini saqlash, kasbga o‘qitish va bandligini ta'minlash, tadbirkorlikka keng jalb etish, xotin-qizlarni ijtimoiy qo‘llab-quvvatlash, gender tenglikni ta'minlash borasida olib borilayotgan islohotlarni tizimli davom ettirish maqsadida joriy yilning 21-iyun kuni MCHJ direktori Farrux Samadov hamda “O‘zkimyosanoat” AJ boshqaruvi raisi maslahatchisi – xotin-qizlar kengashi raisi Sanobar Abduraxmanova boshchiligida xotin-qizlar boshlang‘ich tashkiloti raisligiga saylov o'tkazildi. Ochiq ovoz berish yo'li orqali o'tkazilgan saylovda uch nafar nomzodlar ichidan Sodiqova Nasiba Xalilovna xotin-qizlar kengashi raisligiga saylandi.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https://new.uzkimyosanoat.uz/oz/manaviyat/tilimiz-boyligimiz/qizilqum-fosforit-kompleksida-xotin-qizlar-boshlangich-tashkiloti-raisligiga-saylov-utkazildi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