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Kasaba uyushmasi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https://new.uzkimyosanoat.uz/oz/esg/social/trade-union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